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1D" w:rsidRDefault="0009661D" w:rsidP="0009661D">
      <w:pPr>
        <w:spacing w:after="0" w:line="240" w:lineRule="auto"/>
        <w:rPr>
          <w:b/>
        </w:rPr>
      </w:pPr>
    </w:p>
    <w:p w:rsidR="0009661D" w:rsidRDefault="0009661D" w:rsidP="0009661D">
      <w:pPr>
        <w:spacing w:after="0" w:line="240" w:lineRule="auto"/>
        <w:rPr>
          <w:b/>
        </w:rPr>
      </w:pPr>
    </w:p>
    <w:p w:rsidR="0009661D" w:rsidRDefault="0009661D" w:rsidP="0009661D">
      <w:pPr>
        <w:spacing w:after="0" w:line="240" w:lineRule="auto"/>
        <w:rPr>
          <w:b/>
        </w:rPr>
      </w:pPr>
    </w:p>
    <w:p w:rsidR="0009661D" w:rsidRPr="0009661D" w:rsidRDefault="0009661D" w:rsidP="0009661D">
      <w:pPr>
        <w:spacing w:after="0" w:line="240" w:lineRule="auto"/>
        <w:rPr>
          <w:b/>
        </w:rPr>
      </w:pPr>
      <w:r>
        <w:rPr>
          <w:b/>
        </w:rPr>
        <w:t>Alfred Hospital</w:t>
      </w:r>
      <w:r w:rsidRPr="0009661D">
        <w:rPr>
          <w:b/>
        </w:rPr>
        <w:t xml:space="preserve"> Ethics Committee (HREC)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09661D" w:rsidTr="0027731D">
        <w:tc>
          <w:tcPr>
            <w:tcW w:w="2583" w:type="dxa"/>
          </w:tcPr>
          <w:p w:rsidR="0009661D" w:rsidRPr="000A5B7A" w:rsidRDefault="0009661D" w:rsidP="0027731D">
            <w:pPr>
              <w:pStyle w:val="ListParagraph"/>
              <w:ind w:hanging="720"/>
            </w:pPr>
            <w:r w:rsidRPr="000A5B7A">
              <w:t>HREC Name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Alfred Hospital Ethics Committee</w:t>
            </w:r>
          </w:p>
        </w:tc>
      </w:tr>
      <w:tr w:rsidR="0009661D" w:rsidTr="0027731D">
        <w:tc>
          <w:tcPr>
            <w:tcW w:w="2583" w:type="dxa"/>
          </w:tcPr>
          <w:p w:rsidR="0009661D" w:rsidRPr="000A5B7A" w:rsidRDefault="0009661D" w:rsidP="0027731D">
            <w:pPr>
              <w:pStyle w:val="ListParagraph"/>
              <w:ind w:hanging="720"/>
            </w:pPr>
            <w:r w:rsidRPr="000A5B7A">
              <w:t>HREC Code</w:t>
            </w:r>
            <w:r w:rsidRPr="00F80DA3">
              <w:rPr>
                <w:sz w:val="20"/>
                <w:szCs w:val="20"/>
              </w:rPr>
              <w:t>(NHMRC code)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 w:rsidRPr="0009661D">
              <w:t>EC00315</w:t>
            </w:r>
          </w:p>
        </w:tc>
      </w:tr>
      <w:tr w:rsidR="0009661D" w:rsidTr="0027731D">
        <w:tc>
          <w:tcPr>
            <w:tcW w:w="2583" w:type="dxa"/>
          </w:tcPr>
          <w:p w:rsidR="0009661D" w:rsidRPr="000A5B7A" w:rsidRDefault="0009661D" w:rsidP="0027731D">
            <w:pPr>
              <w:pStyle w:val="ListParagraph"/>
              <w:ind w:hanging="720"/>
            </w:pPr>
            <w:r w:rsidRPr="000A5B7A">
              <w:t>HREC Contact Officer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Professor John McNeil</w:t>
            </w:r>
          </w:p>
        </w:tc>
      </w:tr>
      <w:tr w:rsidR="0009661D" w:rsidTr="0027731D">
        <w:tc>
          <w:tcPr>
            <w:tcW w:w="2583" w:type="dxa"/>
          </w:tcPr>
          <w:p w:rsidR="0009661D" w:rsidRPr="000A5B7A" w:rsidRDefault="0009661D" w:rsidP="0027731D">
            <w:pPr>
              <w:pStyle w:val="ListParagraph"/>
              <w:ind w:hanging="720"/>
            </w:pPr>
            <w:r w:rsidRPr="000A5B7A">
              <w:t>Position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Chair of Ethics Committee</w:t>
            </w:r>
          </w:p>
        </w:tc>
      </w:tr>
      <w:tr w:rsidR="0009661D" w:rsidTr="0027731D">
        <w:tc>
          <w:tcPr>
            <w:tcW w:w="2583" w:type="dxa"/>
          </w:tcPr>
          <w:p w:rsidR="0009661D" w:rsidRPr="000A5B7A" w:rsidRDefault="0009661D" w:rsidP="0027731D">
            <w:pPr>
              <w:pStyle w:val="ListParagraph"/>
              <w:ind w:hanging="720"/>
            </w:pPr>
            <w:r w:rsidRPr="000A5B7A">
              <w:t>Contact Phone Number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03 9076 8825</w:t>
            </w:r>
          </w:p>
        </w:tc>
      </w:tr>
      <w:tr w:rsidR="0009661D" w:rsidTr="0027731D">
        <w:tc>
          <w:tcPr>
            <w:tcW w:w="2583" w:type="dxa"/>
          </w:tcPr>
          <w:p w:rsidR="0009661D" w:rsidRPr="000A5B7A" w:rsidRDefault="0009661D" w:rsidP="0027731D">
            <w:pPr>
              <w:pStyle w:val="ListParagraph"/>
              <w:ind w:hanging="720"/>
            </w:pPr>
            <w:r w:rsidRPr="000A5B7A">
              <w:t>Contact email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research@alfred.org.au</w:t>
            </w:r>
          </w:p>
        </w:tc>
      </w:tr>
    </w:tbl>
    <w:p w:rsidR="0009661D" w:rsidRDefault="0009661D" w:rsidP="0009661D">
      <w:pPr>
        <w:pStyle w:val="ListParagraph"/>
        <w:spacing w:after="0" w:line="240" w:lineRule="auto"/>
        <w:ind w:left="360"/>
        <w:rPr>
          <w:b/>
        </w:rPr>
      </w:pPr>
    </w:p>
    <w:p w:rsidR="0009661D" w:rsidRPr="00332DEF" w:rsidRDefault="0009661D" w:rsidP="0009661D">
      <w:pPr>
        <w:pStyle w:val="ListParagraph"/>
        <w:spacing w:after="0" w:line="240" w:lineRule="auto"/>
        <w:ind w:left="360"/>
        <w:rPr>
          <w:b/>
        </w:rPr>
      </w:pPr>
    </w:p>
    <w:p w:rsidR="0009661D" w:rsidRPr="0009661D" w:rsidRDefault="0009661D" w:rsidP="0009661D">
      <w:pPr>
        <w:spacing w:after="0" w:line="240" w:lineRule="auto"/>
        <w:rPr>
          <w:b/>
        </w:rPr>
      </w:pPr>
      <w:r>
        <w:rPr>
          <w:b/>
        </w:rPr>
        <w:t xml:space="preserve">Alfred Health </w:t>
      </w:r>
      <w:r w:rsidRPr="0009661D">
        <w:rPr>
          <w:b/>
        </w:rPr>
        <w:t>Approving authority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299"/>
      </w:tblGrid>
      <w:tr w:rsidR="0009661D" w:rsidTr="0027731D">
        <w:tc>
          <w:tcPr>
            <w:tcW w:w="2583" w:type="dxa"/>
          </w:tcPr>
          <w:p w:rsidR="0009661D" w:rsidRPr="00BF260E" w:rsidRDefault="0009661D" w:rsidP="0027731D">
            <w:r w:rsidRPr="00BF260E">
              <w:t xml:space="preserve">Name </w:t>
            </w:r>
            <w:r>
              <w:t>of Authority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Alfred Health</w:t>
            </w:r>
          </w:p>
        </w:tc>
      </w:tr>
      <w:tr w:rsidR="0009661D" w:rsidTr="0027731D">
        <w:tc>
          <w:tcPr>
            <w:tcW w:w="2583" w:type="dxa"/>
          </w:tcPr>
          <w:p w:rsidR="0009661D" w:rsidRPr="00BF260E" w:rsidRDefault="0009661D" w:rsidP="0027731D">
            <w:r>
              <w:t xml:space="preserve">Authority </w:t>
            </w:r>
            <w:r w:rsidRPr="00BF260E">
              <w:t>Contact Officer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Professor Stephen Jane</w:t>
            </w:r>
          </w:p>
        </w:tc>
      </w:tr>
      <w:tr w:rsidR="0009661D" w:rsidTr="0027731D">
        <w:tc>
          <w:tcPr>
            <w:tcW w:w="2583" w:type="dxa"/>
          </w:tcPr>
          <w:p w:rsidR="0009661D" w:rsidRPr="00BF260E" w:rsidRDefault="0009661D" w:rsidP="0027731D">
            <w:r w:rsidRPr="00BF260E">
              <w:t>Position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Director of Research</w:t>
            </w:r>
          </w:p>
        </w:tc>
      </w:tr>
      <w:tr w:rsidR="0009661D" w:rsidTr="0027731D">
        <w:tc>
          <w:tcPr>
            <w:tcW w:w="2583" w:type="dxa"/>
          </w:tcPr>
          <w:p w:rsidR="0009661D" w:rsidRPr="00BF260E" w:rsidRDefault="0009661D" w:rsidP="0027731D">
            <w:r w:rsidRPr="00BF260E">
              <w:t>Contact Phone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03 9076 8825</w:t>
            </w:r>
          </w:p>
        </w:tc>
      </w:tr>
      <w:tr w:rsidR="0009661D" w:rsidTr="0027731D">
        <w:tc>
          <w:tcPr>
            <w:tcW w:w="2583" w:type="dxa"/>
          </w:tcPr>
          <w:p w:rsidR="0009661D" w:rsidRPr="00BF260E" w:rsidRDefault="0009661D" w:rsidP="0027731D">
            <w:r w:rsidRPr="00BF260E">
              <w:t>Contact Email</w:t>
            </w:r>
          </w:p>
        </w:tc>
        <w:tc>
          <w:tcPr>
            <w:tcW w:w="6299" w:type="dxa"/>
          </w:tcPr>
          <w:p w:rsidR="0009661D" w:rsidRDefault="0009661D" w:rsidP="0027731D">
            <w:pPr>
              <w:pStyle w:val="ListParagraph"/>
              <w:ind w:left="0"/>
            </w:pPr>
            <w:r>
              <w:t>research@alfred.org.au</w:t>
            </w:r>
          </w:p>
        </w:tc>
      </w:tr>
    </w:tbl>
    <w:p w:rsidR="0009661D" w:rsidRDefault="0009661D" w:rsidP="0009661D">
      <w:pPr>
        <w:spacing w:after="0" w:line="240" w:lineRule="auto"/>
      </w:pPr>
    </w:p>
    <w:p w:rsidR="00146526" w:rsidRDefault="00146526">
      <w:bookmarkStart w:id="0" w:name="_GoBack"/>
      <w:bookmarkEnd w:id="0"/>
    </w:p>
    <w:sectPr w:rsidR="001465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1D" w:rsidRDefault="0009661D" w:rsidP="0009661D">
      <w:pPr>
        <w:spacing w:after="0" w:line="240" w:lineRule="auto"/>
      </w:pPr>
      <w:r>
        <w:separator/>
      </w:r>
    </w:p>
  </w:endnote>
  <w:endnote w:type="continuationSeparator" w:id="0">
    <w:p w:rsidR="0009661D" w:rsidRDefault="0009661D" w:rsidP="0009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1D" w:rsidRDefault="0009661D" w:rsidP="0009661D">
      <w:pPr>
        <w:spacing w:after="0" w:line="240" w:lineRule="auto"/>
      </w:pPr>
      <w:r>
        <w:separator/>
      </w:r>
    </w:p>
  </w:footnote>
  <w:footnote w:type="continuationSeparator" w:id="0">
    <w:p w:rsidR="0009661D" w:rsidRDefault="0009661D" w:rsidP="0009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1D" w:rsidRPr="006C0B0E" w:rsidRDefault="0009661D" w:rsidP="0009661D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Alfred Health and Alfred Hospital Ethics Committee CTN </w:t>
    </w:r>
    <w:r w:rsidRPr="006C0B0E">
      <w:rPr>
        <w:b/>
        <w:sz w:val="32"/>
        <w:szCs w:val="32"/>
      </w:rPr>
      <w:t xml:space="preserve">details </w:t>
    </w:r>
  </w:p>
  <w:p w:rsidR="0009661D" w:rsidRDefault="00096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56B1F"/>
    <w:multiLevelType w:val="multilevel"/>
    <w:tmpl w:val="80FA7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1D"/>
    <w:rsid w:val="0009661D"/>
    <w:rsid w:val="00146526"/>
    <w:rsid w:val="002D2FFD"/>
    <w:rsid w:val="00996034"/>
    <w:rsid w:val="009E3685"/>
    <w:rsid w:val="00A56AA8"/>
    <w:rsid w:val="00B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E5DE"/>
  <w15:docId w15:val="{B11DFDDC-8187-4B1F-9FB8-1224D603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6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1D"/>
  </w:style>
  <w:style w:type="paragraph" w:styleId="Footer">
    <w:name w:val="footer"/>
    <w:basedOn w:val="Normal"/>
    <w:link w:val="FooterChar"/>
    <w:uiPriority w:val="99"/>
    <w:unhideWhenUsed/>
    <w:rsid w:val="00096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Rosenow, Nicole</dc:creator>
  <cp:lastModifiedBy>Rosenow, Nicole</cp:lastModifiedBy>
  <cp:revision>3</cp:revision>
  <dcterms:created xsi:type="dcterms:W3CDTF">2018-02-01T02:53:00Z</dcterms:created>
  <dcterms:modified xsi:type="dcterms:W3CDTF">2018-02-01T02:54:00Z</dcterms:modified>
</cp:coreProperties>
</file>