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AB" w:rsidRPr="008814AB" w:rsidRDefault="008814AB" w:rsidP="00697D70">
      <w:bookmarkStart w:id="0" w:name="_GoBack"/>
      <w:bookmarkEnd w:id="0"/>
    </w:p>
    <w:p w:rsidR="008814AB" w:rsidRPr="008814AB" w:rsidRDefault="008814AB" w:rsidP="00697D70"/>
    <w:p w:rsidR="00697D70" w:rsidRPr="003F27DC" w:rsidRDefault="001E3A6C" w:rsidP="003F27DC">
      <w:pPr>
        <w:pStyle w:val="Header"/>
        <w:spacing w:after="120"/>
        <w:rPr>
          <w:rFonts w:cs="Arial"/>
          <w:b/>
          <w:color w:val="005EA7"/>
          <w:sz w:val="32"/>
          <w:szCs w:val="32"/>
        </w:rPr>
      </w:pPr>
      <w:r>
        <w:rPr>
          <w:rFonts w:cs="Arial"/>
          <w:b/>
          <w:color w:val="005EA7"/>
          <w:sz w:val="32"/>
          <w:szCs w:val="32"/>
        </w:rPr>
        <w:t xml:space="preserve">Resource </w:t>
      </w:r>
      <w:r w:rsidR="003F27DC">
        <w:rPr>
          <w:rFonts w:cs="Arial"/>
          <w:b/>
          <w:color w:val="005EA7"/>
          <w:sz w:val="32"/>
          <w:szCs w:val="32"/>
        </w:rPr>
        <w:t>u</w:t>
      </w:r>
      <w:r>
        <w:rPr>
          <w:rFonts w:cs="Arial"/>
          <w:b/>
          <w:color w:val="005EA7"/>
          <w:sz w:val="32"/>
          <w:szCs w:val="32"/>
        </w:rPr>
        <w:t xml:space="preserve">se </w:t>
      </w:r>
      <w:r w:rsidR="003F27DC">
        <w:rPr>
          <w:rFonts w:cs="Arial"/>
          <w:b/>
          <w:color w:val="005EA7"/>
          <w:sz w:val="32"/>
          <w:szCs w:val="32"/>
        </w:rPr>
        <w:t>a</w:t>
      </w:r>
      <w:r>
        <w:rPr>
          <w:rFonts w:cs="Arial"/>
          <w:b/>
          <w:color w:val="005EA7"/>
          <w:sz w:val="32"/>
          <w:szCs w:val="32"/>
        </w:rPr>
        <w:t xml:space="preserve">pplication </w:t>
      </w:r>
      <w:r w:rsidR="003F27DC">
        <w:rPr>
          <w:rFonts w:cs="Arial"/>
          <w:b/>
          <w:color w:val="005EA7"/>
          <w:sz w:val="32"/>
          <w:szCs w:val="32"/>
        </w:rPr>
        <w:t>f</w:t>
      </w:r>
      <w:r w:rsidR="008814AB" w:rsidRPr="008814AB">
        <w:rPr>
          <w:rFonts w:cs="Arial"/>
          <w:b/>
          <w:color w:val="005EA7"/>
          <w:sz w:val="32"/>
          <w:szCs w:val="32"/>
        </w:rPr>
        <w:t>orm</w:t>
      </w:r>
      <w:r w:rsidR="003F27DC">
        <w:rPr>
          <w:rFonts w:cs="Arial"/>
          <w:b/>
          <w:color w:val="005EA7"/>
          <w:sz w:val="32"/>
          <w:szCs w:val="32"/>
        </w:rPr>
        <w:t xml:space="preserve"> — amendment request</w:t>
      </w:r>
    </w:p>
    <w:p w:rsidR="009F1E1B" w:rsidRDefault="00697D70" w:rsidP="008814AB">
      <w:pPr>
        <w:pStyle w:val="Heading1"/>
        <w:rPr>
          <w:rFonts w:ascii="Arial" w:hAnsi="Arial" w:cs="Arial"/>
          <w:b/>
          <w:bCs/>
          <w:color w:val="455560"/>
        </w:rPr>
      </w:pPr>
      <w:r>
        <w:rPr>
          <w:rFonts w:ascii="Arial" w:hAnsi="Arial" w:cs="Arial"/>
          <w:b/>
          <w:bCs/>
          <w:color w:val="455560"/>
        </w:rPr>
        <w:t xml:space="preserve">Research </w:t>
      </w:r>
      <w:r w:rsidR="009F1E1B">
        <w:rPr>
          <w:rFonts w:ascii="Arial" w:hAnsi="Arial" w:cs="Arial"/>
          <w:b/>
          <w:bCs/>
          <w:color w:val="455560"/>
        </w:rPr>
        <w:t xml:space="preserve">Imaging </w:t>
      </w:r>
      <w:r w:rsidR="008D4720">
        <w:rPr>
          <w:rFonts w:ascii="Arial" w:hAnsi="Arial" w:cs="Arial"/>
          <w:b/>
          <w:bCs/>
          <w:color w:val="455560"/>
        </w:rPr>
        <w:t xml:space="preserve">and Clinical Physiology </w:t>
      </w:r>
      <w:r w:rsidR="009F1E1B">
        <w:rPr>
          <w:rFonts w:ascii="Arial" w:hAnsi="Arial" w:cs="Arial"/>
          <w:b/>
          <w:bCs/>
          <w:color w:val="455560"/>
        </w:rPr>
        <w:t xml:space="preserve">Service </w:t>
      </w:r>
    </w:p>
    <w:p w:rsidR="008814AB" w:rsidRPr="008814AB" w:rsidRDefault="003B635B" w:rsidP="001E3A6C">
      <w:pPr>
        <w:pStyle w:val="Heading1"/>
        <w:numPr>
          <w:ilvl w:val="0"/>
          <w:numId w:val="10"/>
        </w:numPr>
        <w:rPr>
          <w:rFonts w:ascii="Arial" w:hAnsi="Arial" w:cs="Arial"/>
          <w:b/>
          <w:bCs/>
          <w:color w:val="455560"/>
        </w:rPr>
      </w:pPr>
      <w:r>
        <w:rPr>
          <w:rFonts w:ascii="Arial" w:hAnsi="Arial" w:cs="Arial"/>
          <w:b/>
          <w:bCs/>
          <w:color w:val="455560"/>
        </w:rPr>
        <w:t>Includes</w:t>
      </w:r>
      <w:r w:rsidR="008D4720">
        <w:rPr>
          <w:rFonts w:ascii="Arial" w:hAnsi="Arial" w:cs="Arial"/>
          <w:b/>
          <w:bCs/>
          <w:color w:val="455560"/>
        </w:rPr>
        <w:t xml:space="preserve"> </w:t>
      </w:r>
      <w:r w:rsidR="00697D70">
        <w:rPr>
          <w:rFonts w:ascii="Arial" w:hAnsi="Arial" w:cs="Arial"/>
          <w:b/>
          <w:bCs/>
          <w:color w:val="455560"/>
        </w:rPr>
        <w:t>echocardiogram, MRI</w:t>
      </w:r>
      <w:r w:rsidR="009F1E1B">
        <w:rPr>
          <w:rFonts w:ascii="Arial" w:hAnsi="Arial" w:cs="Arial"/>
          <w:b/>
          <w:bCs/>
          <w:color w:val="455560"/>
        </w:rPr>
        <w:t>,</w:t>
      </w:r>
      <w:r>
        <w:rPr>
          <w:rFonts w:ascii="Arial" w:hAnsi="Arial" w:cs="Arial"/>
          <w:b/>
          <w:bCs/>
          <w:color w:val="455560"/>
        </w:rPr>
        <w:t xml:space="preserve"> </w:t>
      </w:r>
      <w:r w:rsidR="00697D70">
        <w:rPr>
          <w:rFonts w:ascii="Arial" w:hAnsi="Arial" w:cs="Arial"/>
          <w:b/>
          <w:bCs/>
          <w:color w:val="455560"/>
        </w:rPr>
        <w:t>V</w:t>
      </w:r>
      <w:r w:rsidR="00E36E82">
        <w:rPr>
          <w:rFonts w:ascii="Arial" w:hAnsi="Arial" w:cs="Arial"/>
          <w:b/>
          <w:bCs/>
          <w:color w:val="455560"/>
        </w:rPr>
        <w:t>O</w:t>
      </w:r>
      <w:r w:rsidR="00E36E82" w:rsidRPr="00E36E82">
        <w:rPr>
          <w:rFonts w:ascii="Arial" w:hAnsi="Arial" w:cs="Arial"/>
          <w:b/>
          <w:bCs/>
          <w:color w:val="455560"/>
          <w:vertAlign w:val="subscript"/>
        </w:rPr>
        <w:t>2</w:t>
      </w:r>
      <w:r w:rsidR="00E36E82">
        <w:rPr>
          <w:rFonts w:ascii="Arial" w:hAnsi="Arial" w:cs="Arial"/>
          <w:b/>
          <w:bCs/>
          <w:color w:val="455560"/>
        </w:rPr>
        <w:t>m</w:t>
      </w:r>
      <w:r w:rsidR="009F1E1B">
        <w:rPr>
          <w:rFonts w:ascii="Arial" w:hAnsi="Arial" w:cs="Arial"/>
          <w:b/>
          <w:bCs/>
          <w:color w:val="455560"/>
        </w:rPr>
        <w:t>ax and DEXA</w:t>
      </w:r>
      <w:r w:rsidR="008814AB" w:rsidRPr="008814AB">
        <w:rPr>
          <w:rFonts w:ascii="Arial" w:hAnsi="Arial" w:cs="Arial"/>
          <w:b/>
          <w:bCs/>
          <w:color w:val="455560"/>
        </w:rPr>
        <w:t xml:space="preserve"> </w:t>
      </w:r>
    </w:p>
    <w:p w:rsidR="00D67C0E" w:rsidRPr="009136DF" w:rsidRDefault="00D67C0E" w:rsidP="009136DF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32"/>
      </w:tblGrid>
      <w:tr w:rsidR="00697D70" w:rsidRPr="00697D70" w:rsidTr="0035276C">
        <w:trPr>
          <w:trHeight w:val="372"/>
        </w:trPr>
        <w:tc>
          <w:tcPr>
            <w:tcW w:w="9016" w:type="dxa"/>
            <w:gridSpan w:val="2"/>
            <w:shd w:val="clear" w:color="auto" w:fill="D1D4D3"/>
          </w:tcPr>
          <w:p w:rsidR="00697D70" w:rsidRPr="00697D70" w:rsidRDefault="004C5F54" w:rsidP="0035276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4"/>
                <w:szCs w:val="20"/>
                <w:lang w:val="en-US"/>
              </w:rPr>
              <w:t>Amendment approval (office use)</w:t>
            </w:r>
          </w:p>
        </w:tc>
      </w:tr>
      <w:tr w:rsidR="00697D70" w:rsidRPr="00697D70" w:rsidTr="0035276C">
        <w:tc>
          <w:tcPr>
            <w:tcW w:w="2484" w:type="dxa"/>
          </w:tcPr>
          <w:p w:rsidR="00697D70" w:rsidRPr="00697D70" w:rsidRDefault="0035276C" w:rsidP="00697D70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  <w:r w:rsidRPr="0035276C">
              <w:rPr>
                <w:rFonts w:eastAsia="Times New Roman" w:cs="Arial"/>
                <w:lang w:val="en-US"/>
              </w:rPr>
              <w:t>Date:</w:t>
            </w:r>
          </w:p>
        </w:tc>
        <w:tc>
          <w:tcPr>
            <w:tcW w:w="6532" w:type="dxa"/>
          </w:tcPr>
          <w:p w:rsidR="00697D70" w:rsidRPr="00697D70" w:rsidRDefault="00697D70" w:rsidP="00697D70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</w:p>
        </w:tc>
      </w:tr>
      <w:tr w:rsidR="0035276C" w:rsidRPr="008E34B0" w:rsidTr="004B7E62">
        <w:tc>
          <w:tcPr>
            <w:tcW w:w="9016" w:type="dxa"/>
            <w:gridSpan w:val="2"/>
          </w:tcPr>
          <w:p w:rsidR="0035276C" w:rsidRPr="00697D70" w:rsidRDefault="0035276C" w:rsidP="00206A8E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b/>
                <w:lang w:val="en-US"/>
              </w:rPr>
            </w:pPr>
            <w:r w:rsidRPr="0035276C">
              <w:rPr>
                <w:rFonts w:eastAsia="Times New Roman" w:cs="Arial"/>
                <w:b/>
                <w:lang w:val="en-US"/>
              </w:rPr>
              <w:t xml:space="preserve">Approval – </w:t>
            </w:r>
            <w:r w:rsidR="00206A8E">
              <w:rPr>
                <w:rFonts w:eastAsia="Times New Roman" w:cs="Arial"/>
                <w:b/>
                <w:lang w:val="en-US"/>
              </w:rPr>
              <w:t>Head</w:t>
            </w:r>
            <w:r w:rsidRPr="0035276C">
              <w:rPr>
                <w:rFonts w:eastAsia="Times New Roman" w:cs="Arial"/>
                <w:b/>
                <w:lang w:val="en-US"/>
              </w:rPr>
              <w:t>, Clinical Research</w:t>
            </w:r>
          </w:p>
        </w:tc>
      </w:tr>
      <w:tr w:rsidR="0035276C" w:rsidRPr="008E34B0" w:rsidTr="0035276C">
        <w:tc>
          <w:tcPr>
            <w:tcW w:w="2484" w:type="dxa"/>
          </w:tcPr>
          <w:p w:rsidR="0035276C" w:rsidRPr="00697D70" w:rsidRDefault="0035276C" w:rsidP="0035276C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Signed:</w:t>
            </w:r>
          </w:p>
        </w:tc>
        <w:tc>
          <w:tcPr>
            <w:tcW w:w="6532" w:type="dxa"/>
          </w:tcPr>
          <w:p w:rsidR="0035276C" w:rsidRPr="0035276C" w:rsidRDefault="0035276C" w:rsidP="0035276C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</w:p>
        </w:tc>
      </w:tr>
      <w:tr w:rsidR="0035276C" w:rsidRPr="008E34B0" w:rsidTr="0035276C">
        <w:tc>
          <w:tcPr>
            <w:tcW w:w="2484" w:type="dxa"/>
          </w:tcPr>
          <w:p w:rsidR="0035276C" w:rsidRPr="00697D70" w:rsidRDefault="0035276C" w:rsidP="0035276C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Name:</w:t>
            </w:r>
          </w:p>
        </w:tc>
        <w:tc>
          <w:tcPr>
            <w:tcW w:w="6532" w:type="dxa"/>
          </w:tcPr>
          <w:p w:rsidR="0035276C" w:rsidRPr="0035276C" w:rsidRDefault="00230123" w:rsidP="0035276C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A/Professor Andre La</w:t>
            </w:r>
            <w:r w:rsidR="008D4720">
              <w:rPr>
                <w:rFonts w:eastAsia="Times New Roman" w:cs="Arial"/>
                <w:lang w:val="en-US"/>
              </w:rPr>
              <w:t xml:space="preserve"> Gerche</w:t>
            </w:r>
          </w:p>
        </w:tc>
      </w:tr>
      <w:tr w:rsidR="0035203E" w:rsidRPr="008E34B0" w:rsidTr="0035276C">
        <w:tc>
          <w:tcPr>
            <w:tcW w:w="2484" w:type="dxa"/>
          </w:tcPr>
          <w:p w:rsidR="0035203E" w:rsidRDefault="0035203E" w:rsidP="0035276C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Comments:</w:t>
            </w:r>
          </w:p>
        </w:tc>
        <w:tc>
          <w:tcPr>
            <w:tcW w:w="6532" w:type="dxa"/>
          </w:tcPr>
          <w:p w:rsidR="0035203E" w:rsidRDefault="0035203E" w:rsidP="0035276C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eastAsia="Times New Roman" w:cs="Arial"/>
                <w:lang w:val="en-US"/>
              </w:rPr>
            </w:pPr>
          </w:p>
        </w:tc>
      </w:tr>
    </w:tbl>
    <w:p w:rsidR="008E34B0" w:rsidRPr="008814AB" w:rsidRDefault="008E34B0" w:rsidP="008E34B0">
      <w:pPr>
        <w:pBdr>
          <w:top w:val="single" w:sz="4" w:space="2" w:color="FFFFFF"/>
          <w:left w:val="single" w:sz="4" w:space="4" w:color="FFFFFF"/>
          <w:bottom w:val="single" w:sz="4" w:space="3" w:color="FFFFFF"/>
          <w:right w:val="single" w:sz="4" w:space="4" w:color="FFFFFF"/>
        </w:pBdr>
        <w:shd w:val="clear" w:color="auto" w:fill="005BBB"/>
        <w:spacing w:before="360"/>
        <w:rPr>
          <w:rFonts w:eastAsia="Calibri" w:cs="Arial"/>
          <w:b/>
          <w:color w:val="FFFFFF"/>
          <w:sz w:val="24"/>
        </w:rPr>
      </w:pPr>
      <w:r>
        <w:rPr>
          <w:rFonts w:eastAsia="Calibri" w:cs="Arial"/>
          <w:b/>
          <w:color w:val="FFFFFF"/>
          <w:sz w:val="24"/>
        </w:rPr>
        <w:t>Section 1: 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483"/>
      </w:tblGrid>
      <w:tr w:rsidR="008E34B0" w:rsidRPr="00A71CA5" w:rsidTr="003F27DC">
        <w:tc>
          <w:tcPr>
            <w:tcW w:w="253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648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253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 xml:space="preserve">Study number: </w:t>
            </w:r>
          </w:p>
        </w:tc>
        <w:tc>
          <w:tcPr>
            <w:tcW w:w="648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2533" w:type="dxa"/>
          </w:tcPr>
          <w:p w:rsidR="008E34B0" w:rsidRPr="008E34B0" w:rsidRDefault="008E34B0" w:rsidP="00017263">
            <w:pPr>
              <w:pStyle w:val="Technical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>Chief Investigator:</w:t>
            </w:r>
          </w:p>
        </w:tc>
        <w:tc>
          <w:tcPr>
            <w:tcW w:w="648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2533" w:type="dxa"/>
          </w:tcPr>
          <w:p w:rsidR="008E34B0" w:rsidRPr="008E34B0" w:rsidRDefault="008E34B0" w:rsidP="00017263">
            <w:pPr>
              <w:pStyle w:val="Technical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>Email:</w:t>
            </w:r>
          </w:p>
        </w:tc>
        <w:tc>
          <w:tcPr>
            <w:tcW w:w="648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2533" w:type="dxa"/>
          </w:tcPr>
          <w:p w:rsidR="008E34B0" w:rsidRPr="008E34B0" w:rsidRDefault="008E34B0" w:rsidP="00017263">
            <w:pPr>
              <w:pStyle w:val="Technical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>Phone:</w:t>
            </w:r>
          </w:p>
        </w:tc>
        <w:tc>
          <w:tcPr>
            <w:tcW w:w="6483" w:type="dxa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5F54" w:rsidRPr="00A71CA5" w:rsidTr="003F27DC">
        <w:tc>
          <w:tcPr>
            <w:tcW w:w="2533" w:type="dxa"/>
          </w:tcPr>
          <w:p w:rsidR="004C5F54" w:rsidRPr="008E34B0" w:rsidRDefault="004C5F54" w:rsidP="00377868">
            <w:pPr>
              <w:pStyle w:val="Technical4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Amendment </w:t>
            </w:r>
            <w:r w:rsidR="00377868">
              <w:rPr>
                <w:rFonts w:ascii="Arial" w:hAnsi="Arial" w:cs="Arial"/>
                <w:b w:val="0"/>
                <w:sz w:val="22"/>
                <w:szCs w:val="22"/>
              </w:rPr>
              <w:t xml:space="preserve">implementation date: </w:t>
            </w:r>
          </w:p>
        </w:tc>
        <w:tc>
          <w:tcPr>
            <w:tcW w:w="6483" w:type="dxa"/>
          </w:tcPr>
          <w:p w:rsidR="004C5F54" w:rsidRPr="008E34B0" w:rsidRDefault="004C5F54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9016" w:type="dxa"/>
            <w:gridSpan w:val="2"/>
          </w:tcPr>
          <w:p w:rsidR="008E34B0" w:rsidRPr="008E34B0" w:rsidRDefault="008E34B0" w:rsidP="004C5F54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34B0">
              <w:rPr>
                <w:rFonts w:ascii="Arial" w:hAnsi="Arial" w:cs="Arial"/>
                <w:b w:val="0"/>
                <w:sz w:val="22"/>
                <w:szCs w:val="22"/>
              </w:rPr>
              <w:t xml:space="preserve">Brief summary of </w:t>
            </w:r>
            <w:r w:rsidR="004C5F54">
              <w:rPr>
                <w:rFonts w:ascii="Arial" w:hAnsi="Arial" w:cs="Arial"/>
                <w:b w:val="0"/>
                <w:sz w:val="22"/>
                <w:szCs w:val="22"/>
              </w:rPr>
              <w:t xml:space="preserve">the amendment: </w:t>
            </w:r>
          </w:p>
        </w:tc>
      </w:tr>
      <w:tr w:rsidR="008E34B0" w:rsidRPr="00A71CA5" w:rsidTr="003F27DC">
        <w:tc>
          <w:tcPr>
            <w:tcW w:w="9016" w:type="dxa"/>
            <w:gridSpan w:val="2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4B0" w:rsidRPr="00A71CA5" w:rsidTr="003F27DC">
        <w:tc>
          <w:tcPr>
            <w:tcW w:w="9016" w:type="dxa"/>
            <w:gridSpan w:val="2"/>
          </w:tcPr>
          <w:p w:rsidR="008E34B0" w:rsidRPr="008E34B0" w:rsidRDefault="008E34B0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5F54" w:rsidRPr="00A71CA5" w:rsidTr="003F27DC">
        <w:tc>
          <w:tcPr>
            <w:tcW w:w="9016" w:type="dxa"/>
            <w:gridSpan w:val="2"/>
          </w:tcPr>
          <w:p w:rsidR="004C5F54" w:rsidRPr="008E34B0" w:rsidRDefault="004C5F54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5F54" w:rsidRPr="00A71CA5" w:rsidTr="003F27DC">
        <w:tc>
          <w:tcPr>
            <w:tcW w:w="9016" w:type="dxa"/>
            <w:gridSpan w:val="2"/>
          </w:tcPr>
          <w:p w:rsidR="004C5F54" w:rsidRPr="008E34B0" w:rsidRDefault="004C5F54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5F54" w:rsidRPr="00A71CA5" w:rsidTr="003F27DC">
        <w:tc>
          <w:tcPr>
            <w:tcW w:w="9016" w:type="dxa"/>
            <w:gridSpan w:val="2"/>
          </w:tcPr>
          <w:p w:rsidR="004C5F54" w:rsidRPr="008E34B0" w:rsidRDefault="004C5F54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5F54" w:rsidRPr="00A71CA5" w:rsidTr="003F27DC">
        <w:tc>
          <w:tcPr>
            <w:tcW w:w="9016" w:type="dxa"/>
            <w:gridSpan w:val="2"/>
          </w:tcPr>
          <w:p w:rsidR="004C5F54" w:rsidRPr="008E34B0" w:rsidRDefault="004C5F54" w:rsidP="00017263">
            <w:pPr>
              <w:pStyle w:val="Technical4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C5F54" w:rsidRPr="00C52969" w:rsidRDefault="004C5F54" w:rsidP="004C5F54">
      <w:pPr>
        <w:spacing w:after="0" w:line="240" w:lineRule="auto"/>
        <w:rPr>
          <w:rFonts w:cs="Arial"/>
          <w:sz w:val="16"/>
          <w:szCs w:val="16"/>
        </w:rPr>
      </w:pPr>
    </w:p>
    <w:p w:rsidR="004C5F54" w:rsidRPr="00AF3875" w:rsidRDefault="004C5F54" w:rsidP="004C5F54">
      <w:pPr>
        <w:spacing w:after="0" w:line="240" w:lineRule="auto"/>
        <w:rPr>
          <w:rFonts w:cs="Arial"/>
        </w:rPr>
      </w:pPr>
      <w:r>
        <w:rPr>
          <w:rFonts w:cs="Arial"/>
        </w:rPr>
        <w:t>P</w:t>
      </w:r>
      <w:r w:rsidRPr="00AF3875">
        <w:rPr>
          <w:rFonts w:cs="Arial"/>
        </w:rPr>
        <w:t>lease provide:</w:t>
      </w:r>
    </w:p>
    <w:p w:rsidR="004C5F54" w:rsidRPr="00AF3875" w:rsidRDefault="004C5F54" w:rsidP="004C5F54">
      <w:pPr>
        <w:spacing w:after="0" w:line="240" w:lineRule="auto"/>
        <w:rPr>
          <w:rFonts w:cs="Arial"/>
        </w:rPr>
      </w:pPr>
    </w:p>
    <w:p w:rsidR="004C5F54" w:rsidRPr="00CB1D9C" w:rsidRDefault="004C5F54" w:rsidP="00CB1D9C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cs="Arial"/>
        </w:rPr>
      </w:pPr>
      <w:r>
        <w:rPr>
          <w:rFonts w:cs="Arial"/>
        </w:rPr>
        <w:t xml:space="preserve">Copy of this form </w:t>
      </w:r>
      <w:r w:rsidRPr="00C52969">
        <w:rPr>
          <w:rFonts w:cs="Arial"/>
        </w:rPr>
        <w:t>to governance</w:t>
      </w:r>
      <w:r w:rsidR="00CB1D9C">
        <w:rPr>
          <w:rFonts w:cs="Arial"/>
        </w:rPr>
        <w:t xml:space="preserve">: </w:t>
      </w:r>
      <w:hyperlink r:id="rId8" w:history="1">
        <w:r w:rsidRPr="00CB1D9C">
          <w:rPr>
            <w:rStyle w:val="Hyperlink"/>
            <w:rFonts w:cs="Arial"/>
          </w:rPr>
          <w:t xml:space="preserve">governance@baker.edu.au </w:t>
        </w:r>
      </w:hyperlink>
      <w:r w:rsidRPr="00CB1D9C">
        <w:rPr>
          <w:rFonts w:cs="Arial"/>
        </w:rPr>
        <w:t xml:space="preserve"> </w:t>
      </w:r>
    </w:p>
    <w:p w:rsidR="004C5F54" w:rsidRDefault="004C5F54" w:rsidP="004C5F54">
      <w:pPr>
        <w:pStyle w:val="ListParagraph"/>
        <w:numPr>
          <w:ilvl w:val="0"/>
          <w:numId w:val="9"/>
        </w:numPr>
        <w:spacing w:after="0" w:line="240" w:lineRule="auto"/>
        <w:ind w:left="426" w:hanging="426"/>
      </w:pPr>
      <w:r w:rsidRPr="004C5F54">
        <w:rPr>
          <w:rFonts w:cs="Arial"/>
        </w:rPr>
        <w:t xml:space="preserve">Copy of this form and </w:t>
      </w:r>
      <w:r w:rsidR="00377868">
        <w:rPr>
          <w:rFonts w:cs="Arial"/>
        </w:rPr>
        <w:t>requested</w:t>
      </w:r>
      <w:r w:rsidRPr="004C5F54">
        <w:rPr>
          <w:rFonts w:cs="Arial"/>
        </w:rPr>
        <w:t xml:space="preserve"> date for </w:t>
      </w:r>
      <w:r w:rsidR="00377868">
        <w:rPr>
          <w:rFonts w:cs="Arial"/>
        </w:rPr>
        <w:t xml:space="preserve">the </w:t>
      </w:r>
      <w:r w:rsidRPr="004C5F54">
        <w:rPr>
          <w:rFonts w:cs="Arial"/>
        </w:rPr>
        <w:t xml:space="preserve">amendment to </w:t>
      </w:r>
      <w:r w:rsidR="00377868">
        <w:rPr>
          <w:rFonts w:cs="Arial"/>
        </w:rPr>
        <w:t>put into effect</w:t>
      </w:r>
      <w:r w:rsidRPr="004C5F54">
        <w:rPr>
          <w:rFonts w:cs="Arial"/>
        </w:rPr>
        <w:t xml:space="preserve"> to Clinical  Research Department</w:t>
      </w:r>
      <w:r w:rsidR="00CB1D9C">
        <w:rPr>
          <w:rFonts w:cs="Arial"/>
        </w:rPr>
        <w:t>:</w:t>
      </w:r>
      <w:r w:rsidRPr="004C5F54">
        <w:rPr>
          <w:rFonts w:cs="Arial"/>
        </w:rPr>
        <w:t xml:space="preserve"> </w:t>
      </w:r>
      <w:hyperlink r:id="rId9" w:history="1">
        <w:r w:rsidRPr="004C5F54">
          <w:rPr>
            <w:rStyle w:val="Hyperlink"/>
            <w:rFonts w:cs="Arial"/>
          </w:rPr>
          <w:t>saba.seifi@baker.edu.au</w:t>
        </w:r>
      </w:hyperlink>
      <w:r w:rsidRPr="004C5F54">
        <w:rPr>
          <w:rStyle w:val="Hyperlink"/>
          <w:rFonts w:cs="Arial"/>
        </w:rPr>
        <w:t xml:space="preserve">; </w:t>
      </w:r>
    </w:p>
    <w:p w:rsidR="008814AB" w:rsidRPr="00377868" w:rsidRDefault="008814AB" w:rsidP="00377868"/>
    <w:sectPr w:rsidR="008814AB" w:rsidRPr="00377868" w:rsidSect="00697D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21" w:right="1440" w:bottom="680" w:left="1440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E8" w:rsidRDefault="007050E8" w:rsidP="001B5509">
      <w:pPr>
        <w:spacing w:after="0" w:line="240" w:lineRule="auto"/>
      </w:pPr>
      <w:r>
        <w:separator/>
      </w:r>
    </w:p>
  </w:endnote>
  <w:endnote w:type="continuationSeparator" w:id="0">
    <w:p w:rsidR="007050E8" w:rsidRDefault="007050E8" w:rsidP="001B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F5" w:rsidRPr="00123E53" w:rsidRDefault="00123E53" w:rsidP="00123E53">
    <w:pPr>
      <w:pStyle w:val="Footer"/>
      <w:rPr>
        <w:color w:val="455560"/>
        <w:sz w:val="16"/>
        <w:szCs w:val="16"/>
      </w:rPr>
    </w:pPr>
    <w:r w:rsidRPr="008E34B0">
      <w:rPr>
        <w:color w:val="455560"/>
        <w:sz w:val="16"/>
        <w:szCs w:val="16"/>
      </w:rPr>
      <w:t xml:space="preserve">Research </w:t>
    </w:r>
    <w:r w:rsidR="009F1E1B">
      <w:rPr>
        <w:color w:val="455560"/>
        <w:sz w:val="16"/>
        <w:szCs w:val="16"/>
      </w:rPr>
      <w:t xml:space="preserve">Imaging </w:t>
    </w:r>
    <w:r w:rsidR="008D4720">
      <w:rPr>
        <w:color w:val="455560"/>
        <w:sz w:val="16"/>
        <w:szCs w:val="16"/>
      </w:rPr>
      <w:t xml:space="preserve">&amp; Clinical Physiology </w:t>
    </w:r>
    <w:r w:rsidR="009F1E1B">
      <w:rPr>
        <w:color w:val="455560"/>
        <w:sz w:val="16"/>
        <w:szCs w:val="16"/>
      </w:rPr>
      <w:t>Service</w:t>
    </w:r>
    <w:r w:rsidRPr="008E34B0">
      <w:rPr>
        <w:color w:val="455560"/>
        <w:sz w:val="16"/>
        <w:szCs w:val="16"/>
      </w:rPr>
      <w:t xml:space="preserve"> </w:t>
    </w:r>
    <w:r w:rsidR="009F1E1B">
      <w:rPr>
        <w:color w:val="455560"/>
        <w:sz w:val="16"/>
        <w:szCs w:val="16"/>
      </w:rPr>
      <w:t>R</w:t>
    </w:r>
    <w:r w:rsidRPr="008E34B0">
      <w:rPr>
        <w:color w:val="455560"/>
        <w:sz w:val="16"/>
        <w:szCs w:val="16"/>
      </w:rPr>
      <w:t xml:space="preserve">esource </w:t>
    </w:r>
    <w:r w:rsidR="009F1E1B">
      <w:rPr>
        <w:color w:val="455560"/>
        <w:sz w:val="16"/>
        <w:szCs w:val="16"/>
      </w:rPr>
      <w:t>U</w:t>
    </w:r>
    <w:r w:rsidRPr="008E34B0">
      <w:rPr>
        <w:color w:val="455560"/>
        <w:sz w:val="16"/>
        <w:szCs w:val="16"/>
      </w:rPr>
      <w:t xml:space="preserve">se </w:t>
    </w:r>
    <w:r w:rsidR="003B635B">
      <w:rPr>
        <w:color w:val="455560"/>
        <w:sz w:val="16"/>
        <w:szCs w:val="16"/>
      </w:rPr>
      <w:t>a</w:t>
    </w:r>
    <w:r w:rsidRPr="008E34B0">
      <w:rPr>
        <w:color w:val="455560"/>
        <w:sz w:val="16"/>
        <w:szCs w:val="16"/>
      </w:rPr>
      <w:t>pplication</w:t>
    </w:r>
    <w:r w:rsidRPr="008E34B0">
      <w:rPr>
        <w:color w:val="455560"/>
        <w:sz w:val="16"/>
        <w:szCs w:val="16"/>
      </w:rPr>
      <w:tab/>
      <w:t xml:space="preserve">Page </w:t>
    </w:r>
    <w:sdt>
      <w:sdtPr>
        <w:rPr>
          <w:color w:val="455560"/>
          <w:sz w:val="16"/>
          <w:szCs w:val="16"/>
        </w:rPr>
        <w:id w:val="-1457461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E34B0">
          <w:rPr>
            <w:color w:val="455560"/>
            <w:sz w:val="16"/>
            <w:szCs w:val="16"/>
          </w:rPr>
          <w:fldChar w:fldCharType="begin"/>
        </w:r>
        <w:r w:rsidRPr="008E34B0">
          <w:rPr>
            <w:color w:val="455560"/>
            <w:sz w:val="16"/>
            <w:szCs w:val="16"/>
          </w:rPr>
          <w:instrText xml:space="preserve"> PAGE   \* MERGEFORMAT </w:instrText>
        </w:r>
        <w:r w:rsidRPr="008E34B0">
          <w:rPr>
            <w:color w:val="455560"/>
            <w:sz w:val="16"/>
            <w:szCs w:val="16"/>
          </w:rPr>
          <w:fldChar w:fldCharType="separate"/>
        </w:r>
        <w:r w:rsidR="00377868">
          <w:rPr>
            <w:noProof/>
            <w:color w:val="455560"/>
            <w:sz w:val="16"/>
            <w:szCs w:val="16"/>
          </w:rPr>
          <w:t>2</w:t>
        </w:r>
        <w:r w:rsidRPr="008E34B0">
          <w:rPr>
            <w:noProof/>
            <w:color w:val="455560"/>
            <w:sz w:val="16"/>
            <w:szCs w:val="16"/>
          </w:rPr>
          <w:fldChar w:fldCharType="end"/>
        </w:r>
        <w:r w:rsidRPr="008E34B0">
          <w:rPr>
            <w:noProof/>
            <w:color w:val="455560"/>
            <w:sz w:val="16"/>
            <w:szCs w:val="16"/>
          </w:rPr>
          <w:t xml:space="preserve"> of </w:t>
        </w:r>
        <w:r w:rsidRPr="008E34B0">
          <w:rPr>
            <w:noProof/>
            <w:color w:val="455560"/>
            <w:sz w:val="16"/>
            <w:szCs w:val="16"/>
          </w:rPr>
          <w:fldChar w:fldCharType="begin"/>
        </w:r>
        <w:r w:rsidRPr="008E34B0">
          <w:rPr>
            <w:noProof/>
            <w:color w:val="455560"/>
            <w:sz w:val="16"/>
            <w:szCs w:val="16"/>
          </w:rPr>
          <w:instrText xml:space="preserve"> NUMPAGES   \* MERGEFORMAT </w:instrText>
        </w:r>
        <w:r w:rsidRPr="008E34B0">
          <w:rPr>
            <w:noProof/>
            <w:color w:val="455560"/>
            <w:sz w:val="16"/>
            <w:szCs w:val="16"/>
          </w:rPr>
          <w:fldChar w:fldCharType="separate"/>
        </w:r>
        <w:r w:rsidR="00377868">
          <w:rPr>
            <w:noProof/>
            <w:color w:val="455560"/>
            <w:sz w:val="16"/>
            <w:szCs w:val="16"/>
          </w:rPr>
          <w:t>1</w:t>
        </w:r>
        <w:r w:rsidRPr="008E34B0">
          <w:rPr>
            <w:noProof/>
            <w:color w:val="455560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B0" w:rsidRPr="008E34B0" w:rsidRDefault="008E34B0" w:rsidP="008E34B0">
    <w:pPr>
      <w:pStyle w:val="Footer"/>
      <w:rPr>
        <w:color w:val="455560"/>
        <w:sz w:val="16"/>
        <w:szCs w:val="16"/>
      </w:rPr>
    </w:pPr>
    <w:r w:rsidRPr="008E34B0">
      <w:rPr>
        <w:color w:val="455560"/>
        <w:sz w:val="16"/>
        <w:szCs w:val="16"/>
      </w:rPr>
      <w:t>Research echocardiogram, MRI and Vo2 resource use application</w:t>
    </w:r>
    <w:r w:rsidRPr="008E34B0">
      <w:rPr>
        <w:color w:val="455560"/>
        <w:sz w:val="16"/>
        <w:szCs w:val="16"/>
      </w:rPr>
      <w:tab/>
      <w:t xml:space="preserve">Page </w:t>
    </w:r>
    <w:sdt>
      <w:sdtPr>
        <w:rPr>
          <w:color w:val="455560"/>
          <w:sz w:val="16"/>
          <w:szCs w:val="16"/>
        </w:rPr>
        <w:id w:val="-8716788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E34B0">
          <w:rPr>
            <w:color w:val="455560"/>
            <w:sz w:val="16"/>
            <w:szCs w:val="16"/>
          </w:rPr>
          <w:fldChar w:fldCharType="begin"/>
        </w:r>
        <w:r w:rsidRPr="008E34B0">
          <w:rPr>
            <w:color w:val="455560"/>
            <w:sz w:val="16"/>
            <w:szCs w:val="16"/>
          </w:rPr>
          <w:instrText xml:space="preserve"> PAGE   \* MERGEFORMAT </w:instrText>
        </w:r>
        <w:r w:rsidRPr="008E34B0">
          <w:rPr>
            <w:color w:val="455560"/>
            <w:sz w:val="16"/>
            <w:szCs w:val="16"/>
          </w:rPr>
          <w:fldChar w:fldCharType="separate"/>
        </w:r>
        <w:r w:rsidR="00BD2791">
          <w:rPr>
            <w:noProof/>
            <w:color w:val="455560"/>
            <w:sz w:val="16"/>
            <w:szCs w:val="16"/>
          </w:rPr>
          <w:t>1</w:t>
        </w:r>
        <w:r w:rsidRPr="008E34B0">
          <w:rPr>
            <w:noProof/>
            <w:color w:val="455560"/>
            <w:sz w:val="16"/>
            <w:szCs w:val="16"/>
          </w:rPr>
          <w:fldChar w:fldCharType="end"/>
        </w:r>
        <w:r w:rsidRPr="008E34B0">
          <w:rPr>
            <w:noProof/>
            <w:color w:val="455560"/>
            <w:sz w:val="16"/>
            <w:szCs w:val="16"/>
          </w:rPr>
          <w:t xml:space="preserve"> of </w:t>
        </w:r>
        <w:r w:rsidRPr="008E34B0">
          <w:rPr>
            <w:noProof/>
            <w:color w:val="455560"/>
            <w:sz w:val="16"/>
            <w:szCs w:val="16"/>
          </w:rPr>
          <w:fldChar w:fldCharType="begin"/>
        </w:r>
        <w:r w:rsidRPr="008E34B0">
          <w:rPr>
            <w:noProof/>
            <w:color w:val="455560"/>
            <w:sz w:val="16"/>
            <w:szCs w:val="16"/>
          </w:rPr>
          <w:instrText xml:space="preserve"> NUMPAGES   \* MERGEFORMAT </w:instrText>
        </w:r>
        <w:r w:rsidRPr="008E34B0">
          <w:rPr>
            <w:noProof/>
            <w:color w:val="455560"/>
            <w:sz w:val="16"/>
            <w:szCs w:val="16"/>
          </w:rPr>
          <w:fldChar w:fldCharType="separate"/>
        </w:r>
        <w:r w:rsidR="00BD2791">
          <w:rPr>
            <w:noProof/>
            <w:color w:val="455560"/>
            <w:sz w:val="16"/>
            <w:szCs w:val="16"/>
          </w:rPr>
          <w:t>1</w:t>
        </w:r>
        <w:r w:rsidRPr="008E34B0">
          <w:rPr>
            <w:noProof/>
            <w:color w:val="45556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E8" w:rsidRDefault="007050E8" w:rsidP="001B5509">
      <w:pPr>
        <w:spacing w:after="0" w:line="240" w:lineRule="auto"/>
      </w:pPr>
      <w:r>
        <w:separator/>
      </w:r>
    </w:p>
  </w:footnote>
  <w:footnote w:type="continuationSeparator" w:id="0">
    <w:p w:rsidR="007050E8" w:rsidRDefault="007050E8" w:rsidP="001B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F5" w:rsidRPr="00EF2BC6" w:rsidRDefault="00EF2BC6" w:rsidP="00EF2BC6">
    <w:pPr>
      <w:pStyle w:val="Header"/>
      <w:tabs>
        <w:tab w:val="left" w:pos="7088"/>
      </w:tabs>
      <w:ind w:firstLine="7230"/>
    </w:pPr>
    <w:r w:rsidRPr="00D41753">
      <w:rPr>
        <w:b/>
        <w:noProof/>
        <w:lang w:eastAsia="en-AU"/>
      </w:rPr>
      <w:drawing>
        <wp:anchor distT="0" distB="0" distL="114300" distR="114300" simplePos="0" relativeHeight="251663360" behindDoc="1" locked="0" layoutInCell="1" allowOverlap="1" wp14:anchorId="18D8EF1E" wp14:editId="555A1F73">
          <wp:simplePos x="0" y="0"/>
          <wp:positionH relativeFrom="page">
            <wp:align>right</wp:align>
          </wp:positionH>
          <wp:positionV relativeFrom="paragraph">
            <wp:posOffset>-628650</wp:posOffset>
          </wp:positionV>
          <wp:extent cx="1862455" cy="899160"/>
          <wp:effectExtent l="0" t="0" r="4445" b="0"/>
          <wp:wrapNone/>
          <wp:docPr id="13" name="Picture 5" descr="Baker-logo_Landscape_colour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ker-logo_Landscape_colour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BC6" w:rsidRDefault="00EF2BC6" w:rsidP="00EF2BC6">
    <w:pPr>
      <w:rPr>
        <w:b/>
        <w:color w:val="455560"/>
        <w:sz w:val="24"/>
        <w:szCs w:val="24"/>
      </w:rPr>
    </w:pPr>
    <w:r w:rsidRPr="00EF2BC6">
      <w:rPr>
        <w:b/>
        <w:color w:val="455560"/>
        <w:sz w:val="24"/>
        <w:szCs w:val="24"/>
      </w:rPr>
      <w:t xml:space="preserve">Research </w:t>
    </w:r>
    <w:r w:rsidR="009F1E1B">
      <w:rPr>
        <w:b/>
        <w:color w:val="455560"/>
        <w:sz w:val="24"/>
        <w:szCs w:val="24"/>
      </w:rPr>
      <w:t>Imaging Service R</w:t>
    </w:r>
    <w:r w:rsidRPr="00EF2BC6">
      <w:rPr>
        <w:b/>
        <w:color w:val="455560"/>
        <w:sz w:val="24"/>
        <w:szCs w:val="24"/>
      </w:rPr>
      <w:t xml:space="preserve">esource </w:t>
    </w:r>
    <w:r w:rsidR="009F1E1B">
      <w:rPr>
        <w:b/>
        <w:color w:val="455560"/>
        <w:sz w:val="24"/>
        <w:szCs w:val="24"/>
      </w:rPr>
      <w:t>U</w:t>
    </w:r>
    <w:r w:rsidRPr="00EF2BC6">
      <w:rPr>
        <w:b/>
        <w:color w:val="455560"/>
        <w:sz w:val="24"/>
        <w:szCs w:val="24"/>
      </w:rPr>
      <w:t xml:space="preserve">se </w:t>
    </w:r>
    <w:r w:rsidR="009F1E1B">
      <w:rPr>
        <w:b/>
        <w:color w:val="455560"/>
        <w:sz w:val="24"/>
        <w:szCs w:val="24"/>
      </w:rPr>
      <w:t>A</w:t>
    </w:r>
    <w:r w:rsidRPr="00EF2BC6">
      <w:rPr>
        <w:b/>
        <w:color w:val="455560"/>
        <w:sz w:val="24"/>
        <w:szCs w:val="24"/>
      </w:rPr>
      <w:t>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70" w:rsidRDefault="00697D7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140F44F" wp14:editId="73E951D7">
          <wp:simplePos x="0" y="0"/>
          <wp:positionH relativeFrom="page">
            <wp:posOffset>4821555</wp:posOffset>
          </wp:positionH>
          <wp:positionV relativeFrom="paragraph">
            <wp:posOffset>-628650</wp:posOffset>
          </wp:positionV>
          <wp:extent cx="2767330" cy="1336040"/>
          <wp:effectExtent l="0" t="0" r="0" b="0"/>
          <wp:wrapNone/>
          <wp:docPr id="1" name="Picture 1" descr="Baker-logo_Landscape_colour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er-logo_Landscape_colour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330" cy="1336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210"/>
    <w:multiLevelType w:val="hybridMultilevel"/>
    <w:tmpl w:val="A72A8FD8"/>
    <w:lvl w:ilvl="0" w:tplc="CD20FEF6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27C3FFB"/>
    <w:multiLevelType w:val="hybridMultilevel"/>
    <w:tmpl w:val="99C6EC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1D2"/>
    <w:multiLevelType w:val="hybridMultilevel"/>
    <w:tmpl w:val="CD548982"/>
    <w:lvl w:ilvl="0" w:tplc="0C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552" w:hanging="360"/>
      </w:pPr>
    </w:lvl>
    <w:lvl w:ilvl="2" w:tplc="0C09001B" w:tentative="1">
      <w:start w:val="1"/>
      <w:numFmt w:val="lowerRoman"/>
      <w:lvlText w:val="%3."/>
      <w:lvlJc w:val="right"/>
      <w:pPr>
        <w:ind w:left="2272" w:hanging="180"/>
      </w:p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1E3E5767"/>
    <w:multiLevelType w:val="hybridMultilevel"/>
    <w:tmpl w:val="A5120B3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7103"/>
    <w:multiLevelType w:val="hybridMultilevel"/>
    <w:tmpl w:val="BB426A50"/>
    <w:lvl w:ilvl="0" w:tplc="0C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9D63318"/>
    <w:multiLevelType w:val="hybridMultilevel"/>
    <w:tmpl w:val="CB1C66C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22A7"/>
    <w:multiLevelType w:val="hybridMultilevel"/>
    <w:tmpl w:val="96A00644"/>
    <w:lvl w:ilvl="0" w:tplc="79820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87882"/>
    <w:multiLevelType w:val="hybridMultilevel"/>
    <w:tmpl w:val="3E443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04646"/>
    <w:multiLevelType w:val="hybridMultilevel"/>
    <w:tmpl w:val="44C47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06F70"/>
    <w:multiLevelType w:val="hybridMultilevel"/>
    <w:tmpl w:val="EE0AAEC6"/>
    <w:lvl w:ilvl="0" w:tplc="0C09000F">
      <w:start w:val="1"/>
      <w:numFmt w:val="decimal"/>
      <w:lvlText w:val="%1."/>
      <w:lvlJc w:val="left"/>
      <w:pPr>
        <w:ind w:left="832" w:hanging="360"/>
      </w:pPr>
    </w:lvl>
    <w:lvl w:ilvl="1" w:tplc="0C090019" w:tentative="1">
      <w:start w:val="1"/>
      <w:numFmt w:val="lowerLetter"/>
      <w:lvlText w:val="%2."/>
      <w:lvlJc w:val="left"/>
      <w:pPr>
        <w:ind w:left="1552" w:hanging="360"/>
      </w:pPr>
    </w:lvl>
    <w:lvl w:ilvl="2" w:tplc="0C09001B" w:tentative="1">
      <w:start w:val="1"/>
      <w:numFmt w:val="lowerRoman"/>
      <w:lvlText w:val="%3."/>
      <w:lvlJc w:val="right"/>
      <w:pPr>
        <w:ind w:left="2272" w:hanging="180"/>
      </w:p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NTAwMzE3NLY0MTFW0lEKTi0uzszPAykwqQUAvxYORiwAAAA="/>
  </w:docVars>
  <w:rsids>
    <w:rsidRoot w:val="004350F6"/>
    <w:rsid w:val="00005098"/>
    <w:rsid w:val="00043E58"/>
    <w:rsid w:val="00055E91"/>
    <w:rsid w:val="00066DAD"/>
    <w:rsid w:val="00086815"/>
    <w:rsid w:val="000926C6"/>
    <w:rsid w:val="000A0AD6"/>
    <w:rsid w:val="000A339B"/>
    <w:rsid w:val="000C5C04"/>
    <w:rsid w:val="000D1469"/>
    <w:rsid w:val="00123E53"/>
    <w:rsid w:val="0013734C"/>
    <w:rsid w:val="001435F0"/>
    <w:rsid w:val="00170E33"/>
    <w:rsid w:val="0018011F"/>
    <w:rsid w:val="00194FA8"/>
    <w:rsid w:val="001A7BC3"/>
    <w:rsid w:val="001B467A"/>
    <w:rsid w:val="001B5509"/>
    <w:rsid w:val="001C25E5"/>
    <w:rsid w:val="001C3405"/>
    <w:rsid w:val="001D170D"/>
    <w:rsid w:val="001E0E83"/>
    <w:rsid w:val="001E3A6C"/>
    <w:rsid w:val="00201616"/>
    <w:rsid w:val="00205938"/>
    <w:rsid w:val="00206A8E"/>
    <w:rsid w:val="00230123"/>
    <w:rsid w:val="002532F9"/>
    <w:rsid w:val="00282233"/>
    <w:rsid w:val="00293222"/>
    <w:rsid w:val="002A2667"/>
    <w:rsid w:val="002A4FB0"/>
    <w:rsid w:val="002B23F3"/>
    <w:rsid w:val="002B75EC"/>
    <w:rsid w:val="002D14E0"/>
    <w:rsid w:val="00311F0E"/>
    <w:rsid w:val="00314B25"/>
    <w:rsid w:val="00316FFD"/>
    <w:rsid w:val="00330A32"/>
    <w:rsid w:val="0035203E"/>
    <w:rsid w:val="0035276C"/>
    <w:rsid w:val="00353414"/>
    <w:rsid w:val="00367419"/>
    <w:rsid w:val="00377868"/>
    <w:rsid w:val="003A591B"/>
    <w:rsid w:val="003B635B"/>
    <w:rsid w:val="003C483C"/>
    <w:rsid w:val="003F27DC"/>
    <w:rsid w:val="00407510"/>
    <w:rsid w:val="00431389"/>
    <w:rsid w:val="004350F6"/>
    <w:rsid w:val="004359CB"/>
    <w:rsid w:val="004572C0"/>
    <w:rsid w:val="00482AEA"/>
    <w:rsid w:val="004937AB"/>
    <w:rsid w:val="004A4942"/>
    <w:rsid w:val="004C1BF1"/>
    <w:rsid w:val="004C5F54"/>
    <w:rsid w:val="004D742A"/>
    <w:rsid w:val="004E0333"/>
    <w:rsid w:val="004F796C"/>
    <w:rsid w:val="00516C15"/>
    <w:rsid w:val="00524C48"/>
    <w:rsid w:val="00547775"/>
    <w:rsid w:val="00565446"/>
    <w:rsid w:val="00577027"/>
    <w:rsid w:val="00595553"/>
    <w:rsid w:val="005A2832"/>
    <w:rsid w:val="005B2AA1"/>
    <w:rsid w:val="005F1B3D"/>
    <w:rsid w:val="005F328C"/>
    <w:rsid w:val="005F5093"/>
    <w:rsid w:val="00600F97"/>
    <w:rsid w:val="00613AFC"/>
    <w:rsid w:val="00617322"/>
    <w:rsid w:val="00623C33"/>
    <w:rsid w:val="00630F58"/>
    <w:rsid w:val="00634B8A"/>
    <w:rsid w:val="00640D41"/>
    <w:rsid w:val="00641A91"/>
    <w:rsid w:val="006423ED"/>
    <w:rsid w:val="00644ECB"/>
    <w:rsid w:val="00645946"/>
    <w:rsid w:val="00687E35"/>
    <w:rsid w:val="00695115"/>
    <w:rsid w:val="006966EB"/>
    <w:rsid w:val="00697D70"/>
    <w:rsid w:val="006A335A"/>
    <w:rsid w:val="006B6381"/>
    <w:rsid w:val="006C01A4"/>
    <w:rsid w:val="006D29A7"/>
    <w:rsid w:val="006D4563"/>
    <w:rsid w:val="006E6FA5"/>
    <w:rsid w:val="007050E8"/>
    <w:rsid w:val="007133C6"/>
    <w:rsid w:val="007151EC"/>
    <w:rsid w:val="00717AB2"/>
    <w:rsid w:val="00722664"/>
    <w:rsid w:val="00722B35"/>
    <w:rsid w:val="00727025"/>
    <w:rsid w:val="00736853"/>
    <w:rsid w:val="00743F47"/>
    <w:rsid w:val="007474F5"/>
    <w:rsid w:val="00756A16"/>
    <w:rsid w:val="00760D0A"/>
    <w:rsid w:val="007B6F10"/>
    <w:rsid w:val="007E3C7C"/>
    <w:rsid w:val="007F1245"/>
    <w:rsid w:val="008118C7"/>
    <w:rsid w:val="00812390"/>
    <w:rsid w:val="008150E4"/>
    <w:rsid w:val="00827E2F"/>
    <w:rsid w:val="0084163D"/>
    <w:rsid w:val="008471CC"/>
    <w:rsid w:val="0086067F"/>
    <w:rsid w:val="008814AB"/>
    <w:rsid w:val="00885FD4"/>
    <w:rsid w:val="00887E42"/>
    <w:rsid w:val="00895928"/>
    <w:rsid w:val="008C6296"/>
    <w:rsid w:val="008D4720"/>
    <w:rsid w:val="008E34B0"/>
    <w:rsid w:val="008F05DE"/>
    <w:rsid w:val="009011CD"/>
    <w:rsid w:val="00902E4A"/>
    <w:rsid w:val="00912B09"/>
    <w:rsid w:val="009136DF"/>
    <w:rsid w:val="009344B4"/>
    <w:rsid w:val="00937B0E"/>
    <w:rsid w:val="009464A3"/>
    <w:rsid w:val="00946870"/>
    <w:rsid w:val="0095364C"/>
    <w:rsid w:val="00974270"/>
    <w:rsid w:val="009772EE"/>
    <w:rsid w:val="00993B2B"/>
    <w:rsid w:val="009A0403"/>
    <w:rsid w:val="009A1264"/>
    <w:rsid w:val="009E504A"/>
    <w:rsid w:val="009F009B"/>
    <w:rsid w:val="009F1E1B"/>
    <w:rsid w:val="009F73F7"/>
    <w:rsid w:val="00A06441"/>
    <w:rsid w:val="00A066E8"/>
    <w:rsid w:val="00A16564"/>
    <w:rsid w:val="00A20449"/>
    <w:rsid w:val="00A352B8"/>
    <w:rsid w:val="00A53F2B"/>
    <w:rsid w:val="00A61512"/>
    <w:rsid w:val="00A726F2"/>
    <w:rsid w:val="00A81AC5"/>
    <w:rsid w:val="00AB262B"/>
    <w:rsid w:val="00AB33CE"/>
    <w:rsid w:val="00AB634B"/>
    <w:rsid w:val="00AE1482"/>
    <w:rsid w:val="00AF3875"/>
    <w:rsid w:val="00B04B30"/>
    <w:rsid w:val="00B1114A"/>
    <w:rsid w:val="00B256B8"/>
    <w:rsid w:val="00B424D5"/>
    <w:rsid w:val="00B5615C"/>
    <w:rsid w:val="00BA54B7"/>
    <w:rsid w:val="00BB55EA"/>
    <w:rsid w:val="00BD2791"/>
    <w:rsid w:val="00BE288B"/>
    <w:rsid w:val="00C15F61"/>
    <w:rsid w:val="00C17E53"/>
    <w:rsid w:val="00C52969"/>
    <w:rsid w:val="00C75FBA"/>
    <w:rsid w:val="00CB018D"/>
    <w:rsid w:val="00CB1D9C"/>
    <w:rsid w:val="00CB6426"/>
    <w:rsid w:val="00CB7082"/>
    <w:rsid w:val="00CC3609"/>
    <w:rsid w:val="00CC6B18"/>
    <w:rsid w:val="00CE0794"/>
    <w:rsid w:val="00CE34F5"/>
    <w:rsid w:val="00CE41FC"/>
    <w:rsid w:val="00D5532F"/>
    <w:rsid w:val="00D62C03"/>
    <w:rsid w:val="00D67C0E"/>
    <w:rsid w:val="00D77A58"/>
    <w:rsid w:val="00D8434C"/>
    <w:rsid w:val="00D85C70"/>
    <w:rsid w:val="00D92F80"/>
    <w:rsid w:val="00DA281C"/>
    <w:rsid w:val="00DA6F6C"/>
    <w:rsid w:val="00DB018F"/>
    <w:rsid w:val="00DC7588"/>
    <w:rsid w:val="00E2411E"/>
    <w:rsid w:val="00E30755"/>
    <w:rsid w:val="00E36E82"/>
    <w:rsid w:val="00E44E1A"/>
    <w:rsid w:val="00E469F5"/>
    <w:rsid w:val="00EA1A1D"/>
    <w:rsid w:val="00EA23AD"/>
    <w:rsid w:val="00EA4DB2"/>
    <w:rsid w:val="00EB4652"/>
    <w:rsid w:val="00EB633E"/>
    <w:rsid w:val="00EC4E79"/>
    <w:rsid w:val="00EC5B20"/>
    <w:rsid w:val="00ED56E2"/>
    <w:rsid w:val="00ED5C26"/>
    <w:rsid w:val="00EF2BC6"/>
    <w:rsid w:val="00F11EF3"/>
    <w:rsid w:val="00F12739"/>
    <w:rsid w:val="00F16D62"/>
    <w:rsid w:val="00F66D73"/>
    <w:rsid w:val="00F72AA2"/>
    <w:rsid w:val="00F8131B"/>
    <w:rsid w:val="00FE15A2"/>
    <w:rsid w:val="00FE1CBB"/>
    <w:rsid w:val="00FE37E3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1796D-A9DC-4B0D-837B-9F413EDD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350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350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350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50F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350F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1B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5509"/>
  </w:style>
  <w:style w:type="paragraph" w:styleId="Footer">
    <w:name w:val="footer"/>
    <w:basedOn w:val="Normal"/>
    <w:link w:val="FooterChar"/>
    <w:uiPriority w:val="99"/>
    <w:unhideWhenUsed/>
    <w:rsid w:val="001B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09"/>
  </w:style>
  <w:style w:type="paragraph" w:styleId="BalloonText">
    <w:name w:val="Balloon Text"/>
    <w:basedOn w:val="Normal"/>
    <w:link w:val="BalloonTextChar"/>
    <w:uiPriority w:val="99"/>
    <w:semiHidden/>
    <w:unhideWhenUsed/>
    <w:rsid w:val="005B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D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4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966EB"/>
    <w:pPr>
      <w:spacing w:after="0" w:line="240" w:lineRule="auto"/>
    </w:pPr>
  </w:style>
  <w:style w:type="paragraph" w:customStyle="1" w:styleId="Default">
    <w:name w:val="Default"/>
    <w:rsid w:val="000C5C04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F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FD4"/>
    <w:rPr>
      <w:i/>
      <w:iCs/>
      <w:color w:val="4F81BD" w:themeColor="accent1"/>
    </w:rPr>
  </w:style>
  <w:style w:type="paragraph" w:customStyle="1" w:styleId="Technical4">
    <w:name w:val="Technical 4"/>
    <w:rsid w:val="008E34B0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baker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ba.seifi@baker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1D3F-4965-4153-9E57-011A12AC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lkeam</dc:creator>
  <cp:lastModifiedBy>Fiona Vaughan</cp:lastModifiedBy>
  <cp:revision>2</cp:revision>
  <cp:lastPrinted>2019-07-30T07:50:00Z</cp:lastPrinted>
  <dcterms:created xsi:type="dcterms:W3CDTF">2020-08-10T22:35:00Z</dcterms:created>
  <dcterms:modified xsi:type="dcterms:W3CDTF">2020-08-10T22:35:00Z</dcterms:modified>
</cp:coreProperties>
</file>